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D629" w14:textId="56768892" w:rsidR="00876577" w:rsidRPr="00DF2467" w:rsidRDefault="003D2A10" w:rsidP="00DF2467">
      <w:pPr>
        <w:pStyle w:val="IntenseQuote"/>
      </w:pPr>
      <w:r w:rsidRPr="00DF2467">
        <w:t>CEMETERY SEXTON</w:t>
      </w:r>
    </w:p>
    <w:p w14:paraId="204A097C" w14:textId="77777777" w:rsidR="00BB0074" w:rsidRPr="00FD4D05" w:rsidRDefault="00BB0074" w:rsidP="00BB0074">
      <w:pPr>
        <w:pStyle w:val="NoSpacing"/>
        <w:rPr>
          <w:sz w:val="24"/>
          <w:szCs w:val="24"/>
        </w:rPr>
      </w:pPr>
    </w:p>
    <w:p w14:paraId="655E7E9A" w14:textId="569CA71B" w:rsidR="00BB0074" w:rsidRPr="00FD4D05" w:rsidRDefault="00BB0074" w:rsidP="00BB0074">
      <w:pPr>
        <w:pStyle w:val="NoSpacing"/>
        <w:jc w:val="center"/>
        <w:rPr>
          <w:sz w:val="24"/>
          <w:szCs w:val="24"/>
        </w:rPr>
      </w:pPr>
      <w:r w:rsidRPr="00160635">
        <w:rPr>
          <w:sz w:val="24"/>
          <w:szCs w:val="24"/>
          <w:u w:val="single"/>
        </w:rPr>
        <w:t>SUMMARY</w:t>
      </w:r>
    </w:p>
    <w:p w14:paraId="5FA4541C" w14:textId="34383D1E" w:rsidR="00BB0074" w:rsidRPr="00FD4D05" w:rsidRDefault="00BB0074" w:rsidP="00BB0074">
      <w:pPr>
        <w:pStyle w:val="NoSpacing"/>
        <w:rPr>
          <w:sz w:val="24"/>
          <w:szCs w:val="24"/>
        </w:rPr>
      </w:pPr>
      <w:r w:rsidRPr="00FD4D05">
        <w:rPr>
          <w:sz w:val="24"/>
          <w:szCs w:val="24"/>
        </w:rPr>
        <w:t>Coordinates and oversees the daily operation and maintenance of Oak Ridge Cemetery facilities. Administers day-to-day operations, ground maintenance, and burial-related activities; and performs other work as assigned. This is a full-working level classification.</w:t>
      </w:r>
    </w:p>
    <w:p w14:paraId="0C271C4B" w14:textId="77777777" w:rsidR="00BB0074" w:rsidRPr="00FD4D05" w:rsidRDefault="00BB0074" w:rsidP="00BB0074">
      <w:pPr>
        <w:pStyle w:val="NoSpacing"/>
        <w:rPr>
          <w:sz w:val="24"/>
          <w:szCs w:val="24"/>
        </w:rPr>
      </w:pPr>
    </w:p>
    <w:p w14:paraId="4DB68412" w14:textId="5A3EA138" w:rsidR="00BB0074" w:rsidRPr="00160635" w:rsidRDefault="00BB0074" w:rsidP="00BB0074">
      <w:pPr>
        <w:pStyle w:val="NoSpacing"/>
        <w:jc w:val="center"/>
        <w:rPr>
          <w:sz w:val="24"/>
          <w:szCs w:val="24"/>
          <w:u w:val="single"/>
        </w:rPr>
      </w:pPr>
      <w:r w:rsidRPr="00160635">
        <w:rPr>
          <w:sz w:val="24"/>
          <w:szCs w:val="24"/>
          <w:u w:val="single"/>
        </w:rPr>
        <w:t>SUPERVISION RECEIVED</w:t>
      </w:r>
    </w:p>
    <w:p w14:paraId="4EF47DD9" w14:textId="359B9169" w:rsidR="00BB0074" w:rsidRPr="00FD4D05" w:rsidRDefault="00BB0074" w:rsidP="00BB0074">
      <w:pPr>
        <w:pStyle w:val="NoSpacing"/>
        <w:rPr>
          <w:sz w:val="24"/>
          <w:szCs w:val="24"/>
        </w:rPr>
      </w:pPr>
      <w:r w:rsidRPr="00FD4D05">
        <w:rPr>
          <w:sz w:val="24"/>
          <w:szCs w:val="24"/>
        </w:rPr>
        <w:t>Receives general supervision from the Public Service &amp; Safety Director.</w:t>
      </w:r>
    </w:p>
    <w:p w14:paraId="50272EC6" w14:textId="77777777" w:rsidR="00BB0074" w:rsidRPr="00FD4D05" w:rsidRDefault="00BB0074" w:rsidP="00BB0074">
      <w:pPr>
        <w:pStyle w:val="NoSpacing"/>
        <w:rPr>
          <w:sz w:val="24"/>
          <w:szCs w:val="24"/>
        </w:rPr>
      </w:pPr>
    </w:p>
    <w:p w14:paraId="7838F90B" w14:textId="68B10ED8" w:rsidR="00BB0074" w:rsidRPr="00160635" w:rsidRDefault="00BB0074" w:rsidP="00BB0074">
      <w:pPr>
        <w:pStyle w:val="NoSpacing"/>
        <w:jc w:val="center"/>
        <w:rPr>
          <w:sz w:val="24"/>
          <w:szCs w:val="24"/>
          <w:u w:val="single"/>
        </w:rPr>
      </w:pPr>
      <w:r w:rsidRPr="00160635">
        <w:rPr>
          <w:sz w:val="24"/>
          <w:szCs w:val="24"/>
          <w:u w:val="single"/>
        </w:rPr>
        <w:t>RESPONSIBILITIES AND DUTIES</w:t>
      </w:r>
    </w:p>
    <w:p w14:paraId="500AC707" w14:textId="56336752" w:rsidR="00BB0074" w:rsidRPr="00FD4D05" w:rsidRDefault="00BB0074" w:rsidP="00BB0074">
      <w:pPr>
        <w:pStyle w:val="NoSpacing"/>
        <w:rPr>
          <w:sz w:val="24"/>
          <w:szCs w:val="24"/>
        </w:rPr>
      </w:pPr>
      <w:r w:rsidRPr="00FD4D05">
        <w:rPr>
          <w:sz w:val="24"/>
          <w:szCs w:val="24"/>
        </w:rPr>
        <w:t>The duties listed below are only intended as illustrations of various types of work that may be performed. The omission of specific statements of duties does not exclude them from the classification if the work is similar and/or a logical assignment to the classification.</w:t>
      </w:r>
    </w:p>
    <w:p w14:paraId="12538F70" w14:textId="77777777" w:rsidR="00FD4D05" w:rsidRPr="00FD4D05" w:rsidRDefault="00FD4D05" w:rsidP="00BB0074">
      <w:pPr>
        <w:pStyle w:val="NoSpacing"/>
        <w:rPr>
          <w:sz w:val="24"/>
          <w:szCs w:val="24"/>
        </w:rPr>
      </w:pPr>
    </w:p>
    <w:p w14:paraId="1BF79D91" w14:textId="29D139A3" w:rsidR="00FD4D05" w:rsidRPr="00FD4D05" w:rsidRDefault="002B24B9" w:rsidP="00BB0074">
      <w:pPr>
        <w:pStyle w:val="NoSpacing"/>
        <w:rPr>
          <w:sz w:val="24"/>
          <w:szCs w:val="24"/>
        </w:rPr>
      </w:pPr>
      <w:r>
        <w:rPr>
          <w:sz w:val="24"/>
          <w:szCs w:val="24"/>
        </w:rPr>
        <w:t xml:space="preserve">Provide information relating to </w:t>
      </w:r>
      <w:r w:rsidR="00FD4D05" w:rsidRPr="00FD4D05">
        <w:rPr>
          <w:sz w:val="24"/>
          <w:szCs w:val="24"/>
        </w:rPr>
        <w:t>the administrative functions of a municipal cemetery operation; provide information about services</w:t>
      </w:r>
      <w:r w:rsidR="00591FDE">
        <w:rPr>
          <w:sz w:val="24"/>
          <w:szCs w:val="24"/>
        </w:rPr>
        <w:t>,</w:t>
      </w:r>
      <w:r w:rsidR="00FD4D05" w:rsidRPr="00FD4D05">
        <w:rPr>
          <w:sz w:val="24"/>
          <w:szCs w:val="24"/>
        </w:rPr>
        <w:t xml:space="preserve"> fees</w:t>
      </w:r>
      <w:r w:rsidR="00591FDE">
        <w:rPr>
          <w:sz w:val="24"/>
          <w:szCs w:val="24"/>
        </w:rPr>
        <w:t xml:space="preserve"> and plot sales</w:t>
      </w:r>
      <w:r w:rsidR="00FD4D05" w:rsidRPr="00FD4D05">
        <w:rPr>
          <w:sz w:val="24"/>
          <w:szCs w:val="24"/>
        </w:rPr>
        <w:t xml:space="preserve">; </w:t>
      </w:r>
      <w:r w:rsidR="00504E83">
        <w:rPr>
          <w:sz w:val="24"/>
          <w:szCs w:val="24"/>
        </w:rPr>
        <w:t xml:space="preserve">assist with scheduling of </w:t>
      </w:r>
      <w:r w:rsidR="00FD4D05" w:rsidRPr="00FD4D05">
        <w:rPr>
          <w:sz w:val="24"/>
          <w:szCs w:val="24"/>
        </w:rPr>
        <w:t xml:space="preserve">internments; </w:t>
      </w:r>
      <w:r w:rsidR="006D4818">
        <w:rPr>
          <w:sz w:val="24"/>
          <w:szCs w:val="24"/>
        </w:rPr>
        <w:t xml:space="preserve">provide support in the coordination of </w:t>
      </w:r>
      <w:r w:rsidR="00FD4D05" w:rsidRPr="00FD4D05">
        <w:rPr>
          <w:sz w:val="24"/>
          <w:szCs w:val="24"/>
        </w:rPr>
        <w:t xml:space="preserve">funerals; assist grieving families; maintain records; order supplies and equipment; and </w:t>
      </w:r>
      <w:r w:rsidR="00E33868">
        <w:rPr>
          <w:sz w:val="24"/>
          <w:szCs w:val="24"/>
        </w:rPr>
        <w:t xml:space="preserve">provide information </w:t>
      </w:r>
      <w:r w:rsidR="002A3824">
        <w:rPr>
          <w:sz w:val="24"/>
          <w:szCs w:val="24"/>
        </w:rPr>
        <w:t xml:space="preserve">relating to </w:t>
      </w:r>
      <w:r w:rsidR="00FD4D05" w:rsidRPr="00FD4D05">
        <w:rPr>
          <w:sz w:val="24"/>
          <w:szCs w:val="24"/>
        </w:rPr>
        <w:t>budget estimates.</w:t>
      </w:r>
    </w:p>
    <w:p w14:paraId="13EB1186" w14:textId="77777777" w:rsidR="00FD4D05" w:rsidRPr="00FD4D05" w:rsidRDefault="00FD4D05" w:rsidP="00BB0074">
      <w:pPr>
        <w:pStyle w:val="NoSpacing"/>
        <w:rPr>
          <w:sz w:val="24"/>
          <w:szCs w:val="24"/>
        </w:rPr>
      </w:pPr>
    </w:p>
    <w:p w14:paraId="344414A0" w14:textId="3E1EE6E3" w:rsidR="00FD4D05" w:rsidRDefault="00FD4D05" w:rsidP="00BB0074">
      <w:pPr>
        <w:pStyle w:val="NoSpacing"/>
        <w:rPr>
          <w:sz w:val="24"/>
          <w:szCs w:val="24"/>
        </w:rPr>
      </w:pPr>
      <w:r w:rsidRPr="00FD4D05">
        <w:rPr>
          <w:sz w:val="24"/>
          <w:szCs w:val="24"/>
        </w:rPr>
        <w:t>Direct and perform the maintenance of landscaped grounds; inspect, mow, weed, trim trees and bushes, and plant vegetation; install, maintain, and repair irrigation sections; apply fertilizers, herbicides</w:t>
      </w:r>
      <w:r>
        <w:rPr>
          <w:sz w:val="24"/>
          <w:szCs w:val="24"/>
        </w:rPr>
        <w:t>, and other lawn and garden chemicals.</w:t>
      </w:r>
    </w:p>
    <w:p w14:paraId="5E55DE7A" w14:textId="6F896291" w:rsidR="00FD4D05" w:rsidRDefault="00FD4D05" w:rsidP="00BB0074">
      <w:pPr>
        <w:pStyle w:val="NoSpacing"/>
        <w:rPr>
          <w:sz w:val="24"/>
          <w:szCs w:val="24"/>
        </w:rPr>
      </w:pPr>
      <w:r>
        <w:rPr>
          <w:sz w:val="24"/>
          <w:szCs w:val="24"/>
        </w:rPr>
        <w:t>Operate hand and power tools such as a push mower, weed eater, shovel, chain saw, etc.; operate light to heavy equipment, which may include a backhoe, dump truck excavator, tractor, riding lawn mower, concrete mixer, etc.</w:t>
      </w:r>
    </w:p>
    <w:p w14:paraId="3D6C2461" w14:textId="77777777" w:rsidR="00FD4D05" w:rsidRDefault="00FD4D05" w:rsidP="00BB0074">
      <w:pPr>
        <w:pStyle w:val="NoSpacing"/>
        <w:rPr>
          <w:sz w:val="24"/>
          <w:szCs w:val="24"/>
        </w:rPr>
      </w:pPr>
    </w:p>
    <w:p w14:paraId="6F9BBE2B" w14:textId="479F0722" w:rsidR="00FD4D05" w:rsidRDefault="00FD4D05" w:rsidP="00BB0074">
      <w:pPr>
        <w:pStyle w:val="NoSpacing"/>
        <w:rPr>
          <w:sz w:val="24"/>
          <w:szCs w:val="24"/>
        </w:rPr>
      </w:pPr>
      <w:r>
        <w:rPr>
          <w:sz w:val="24"/>
          <w:szCs w:val="24"/>
        </w:rPr>
        <w:t>Perform cemetery duties such as funeral set-ups, grave digging, form setting, and pouring of concrete for grave ma</w:t>
      </w:r>
      <w:r w:rsidR="00CF06F5">
        <w:rPr>
          <w:sz w:val="24"/>
          <w:szCs w:val="24"/>
        </w:rPr>
        <w:t xml:space="preserve">rkers, repair broken markers and locate graves; inspect, maintain, and service equipment </w:t>
      </w:r>
      <w:r w:rsidR="000F04EC">
        <w:rPr>
          <w:sz w:val="24"/>
          <w:szCs w:val="24"/>
        </w:rPr>
        <w:t>used for cemetery work</w:t>
      </w:r>
      <w:r w:rsidR="001A75AC">
        <w:rPr>
          <w:sz w:val="24"/>
          <w:szCs w:val="24"/>
        </w:rPr>
        <w:t xml:space="preserve">. Maintain a class “B” with air brake license endorsement. </w:t>
      </w:r>
    </w:p>
    <w:p w14:paraId="232C5F2E" w14:textId="77777777" w:rsidR="001A75AC" w:rsidRDefault="001A75AC" w:rsidP="00BB0074">
      <w:pPr>
        <w:pStyle w:val="NoSpacing"/>
        <w:rPr>
          <w:sz w:val="24"/>
          <w:szCs w:val="24"/>
        </w:rPr>
      </w:pPr>
    </w:p>
    <w:p w14:paraId="1EB28476" w14:textId="54FE979B" w:rsidR="001A75AC" w:rsidRDefault="001A75AC" w:rsidP="00BB0074">
      <w:pPr>
        <w:pStyle w:val="NoSpacing"/>
        <w:rPr>
          <w:sz w:val="24"/>
          <w:szCs w:val="24"/>
        </w:rPr>
      </w:pPr>
      <w:r>
        <w:rPr>
          <w:sz w:val="24"/>
          <w:szCs w:val="24"/>
        </w:rPr>
        <w:t>Perform general maintenance functions such as moving of furnishings and moving items to and from;</w:t>
      </w:r>
      <w:r w:rsidR="00444952">
        <w:rPr>
          <w:sz w:val="24"/>
          <w:szCs w:val="24"/>
        </w:rPr>
        <w:t xml:space="preserve"> </w:t>
      </w:r>
      <w:r w:rsidR="008E25F5">
        <w:rPr>
          <w:sz w:val="24"/>
          <w:szCs w:val="24"/>
        </w:rPr>
        <w:t>perform seasonal assistance to other departments as needed.</w:t>
      </w:r>
    </w:p>
    <w:p w14:paraId="2CE71215" w14:textId="77777777" w:rsidR="008E25F5" w:rsidRDefault="008E25F5" w:rsidP="00BB0074">
      <w:pPr>
        <w:pStyle w:val="NoSpacing"/>
        <w:rPr>
          <w:sz w:val="24"/>
          <w:szCs w:val="24"/>
        </w:rPr>
      </w:pPr>
    </w:p>
    <w:p w14:paraId="13AE3E3D" w14:textId="146ABE32" w:rsidR="008E25F5" w:rsidRDefault="008E25F5" w:rsidP="00BB0074">
      <w:pPr>
        <w:pStyle w:val="NoSpacing"/>
        <w:rPr>
          <w:sz w:val="24"/>
          <w:szCs w:val="24"/>
        </w:rPr>
      </w:pPr>
      <w:r>
        <w:rPr>
          <w:sz w:val="24"/>
          <w:szCs w:val="24"/>
        </w:rPr>
        <w:t xml:space="preserve">Follow all safety rules and procedures established </w:t>
      </w:r>
      <w:r w:rsidR="00533AFA">
        <w:rPr>
          <w:sz w:val="24"/>
          <w:szCs w:val="24"/>
        </w:rPr>
        <w:t>for work areas.</w:t>
      </w:r>
    </w:p>
    <w:p w14:paraId="07CDEC27" w14:textId="77777777" w:rsidR="00533AFA" w:rsidRDefault="00533AFA" w:rsidP="00BB0074">
      <w:pPr>
        <w:pStyle w:val="NoSpacing"/>
        <w:rPr>
          <w:sz w:val="24"/>
          <w:szCs w:val="24"/>
        </w:rPr>
      </w:pPr>
    </w:p>
    <w:p w14:paraId="6CB09F25" w14:textId="3C30EA06" w:rsidR="00533AFA" w:rsidRDefault="00533AFA" w:rsidP="00BB0074">
      <w:pPr>
        <w:pStyle w:val="NoSpacing"/>
        <w:rPr>
          <w:sz w:val="24"/>
          <w:szCs w:val="24"/>
        </w:rPr>
      </w:pPr>
      <w:r>
        <w:rPr>
          <w:sz w:val="24"/>
          <w:szCs w:val="24"/>
        </w:rPr>
        <w:t>Maintain proficiency by attending training conferences and meetings, reading materials, and meeting with others in areas</w:t>
      </w:r>
      <w:r w:rsidR="005C40A0">
        <w:rPr>
          <w:sz w:val="24"/>
          <w:szCs w:val="24"/>
        </w:rPr>
        <w:t xml:space="preserve"> of responsibility.</w:t>
      </w:r>
    </w:p>
    <w:p w14:paraId="7F2E3AFF" w14:textId="77777777" w:rsidR="001D4144" w:rsidRDefault="001D4144" w:rsidP="00BB0074">
      <w:pPr>
        <w:pStyle w:val="NoSpacing"/>
        <w:rPr>
          <w:sz w:val="24"/>
          <w:szCs w:val="24"/>
        </w:rPr>
      </w:pPr>
    </w:p>
    <w:p w14:paraId="6DA7D7A4" w14:textId="15948E92" w:rsidR="005C40A0" w:rsidRDefault="005C40A0" w:rsidP="00BB0074">
      <w:pPr>
        <w:pStyle w:val="NoSpacing"/>
        <w:rPr>
          <w:sz w:val="24"/>
          <w:szCs w:val="24"/>
        </w:rPr>
      </w:pPr>
      <w:r>
        <w:rPr>
          <w:sz w:val="24"/>
          <w:szCs w:val="24"/>
        </w:rPr>
        <w:t>Perform other work as assigned.</w:t>
      </w:r>
    </w:p>
    <w:p w14:paraId="49C933AD" w14:textId="77777777" w:rsidR="00DF2467" w:rsidRDefault="00DF2467">
      <w:pPr>
        <w:rPr>
          <w:sz w:val="24"/>
          <w:szCs w:val="24"/>
          <w:u w:val="single"/>
        </w:rPr>
      </w:pPr>
      <w:r>
        <w:rPr>
          <w:sz w:val="24"/>
          <w:szCs w:val="24"/>
          <w:u w:val="single"/>
        </w:rPr>
        <w:br w:type="page"/>
      </w:r>
    </w:p>
    <w:p w14:paraId="64E903AB" w14:textId="4AD24370" w:rsidR="00160635" w:rsidRPr="0043755D" w:rsidRDefault="001D4144" w:rsidP="0043755D">
      <w:pPr>
        <w:pStyle w:val="NoSpacing"/>
        <w:jc w:val="center"/>
        <w:rPr>
          <w:sz w:val="24"/>
          <w:szCs w:val="24"/>
          <w:u w:val="single"/>
        </w:rPr>
      </w:pPr>
      <w:r w:rsidRPr="00160635">
        <w:rPr>
          <w:sz w:val="24"/>
          <w:szCs w:val="24"/>
          <w:u w:val="single"/>
        </w:rPr>
        <w:lastRenderedPageBreak/>
        <w:t>REQUIRED QUALIFICATIONS</w:t>
      </w:r>
    </w:p>
    <w:p w14:paraId="649D2716" w14:textId="21CAB841" w:rsidR="001D4144" w:rsidRDefault="001D4144" w:rsidP="00BB0074">
      <w:pPr>
        <w:pStyle w:val="NoSpacing"/>
        <w:rPr>
          <w:sz w:val="24"/>
          <w:szCs w:val="24"/>
        </w:rPr>
      </w:pPr>
      <w:r>
        <w:rPr>
          <w:sz w:val="24"/>
          <w:szCs w:val="24"/>
        </w:rPr>
        <w:t>MINIMUM QUALIFICATIONS</w:t>
      </w:r>
      <w:r w:rsidR="00682DB4">
        <w:rPr>
          <w:sz w:val="24"/>
          <w:szCs w:val="24"/>
        </w:rPr>
        <w:t xml:space="preserve">: </w:t>
      </w:r>
      <w:r w:rsidR="005B12D9">
        <w:rPr>
          <w:sz w:val="24"/>
          <w:szCs w:val="24"/>
        </w:rPr>
        <w:t xml:space="preserve">EDUCATION, TRAINING AND EXPERIENCE </w:t>
      </w:r>
    </w:p>
    <w:p w14:paraId="1B2310DC" w14:textId="0C963149" w:rsidR="005B12D9" w:rsidRDefault="003D2A10" w:rsidP="00BB0074">
      <w:pPr>
        <w:pStyle w:val="NoSpacing"/>
        <w:rPr>
          <w:sz w:val="24"/>
          <w:szCs w:val="24"/>
        </w:rPr>
      </w:pPr>
      <w:r w:rsidRPr="003D2A10">
        <w:rPr>
          <w:b/>
          <w:bCs/>
          <w:sz w:val="24"/>
          <w:szCs w:val="24"/>
        </w:rPr>
        <w:t>Education</w:t>
      </w:r>
      <w:r w:rsidR="005B12D9" w:rsidRPr="003D2A10">
        <w:rPr>
          <w:b/>
          <w:bCs/>
          <w:sz w:val="24"/>
          <w:szCs w:val="24"/>
        </w:rPr>
        <w:t>:</w:t>
      </w:r>
      <w:r w:rsidR="005B12D9">
        <w:rPr>
          <w:sz w:val="24"/>
          <w:szCs w:val="24"/>
        </w:rPr>
        <w:t xml:space="preserve"> possession of a hig</w:t>
      </w:r>
      <w:r w:rsidR="00DC3099">
        <w:rPr>
          <w:sz w:val="24"/>
          <w:szCs w:val="24"/>
        </w:rPr>
        <w:t>h</w:t>
      </w:r>
      <w:r w:rsidR="005B12D9">
        <w:rPr>
          <w:sz w:val="24"/>
          <w:szCs w:val="24"/>
        </w:rPr>
        <w:t xml:space="preserve"> school diploma or GED.</w:t>
      </w:r>
    </w:p>
    <w:p w14:paraId="28FDBFED" w14:textId="0889F2B8" w:rsidR="005B12D9" w:rsidRDefault="003D2A10" w:rsidP="00BB0074">
      <w:pPr>
        <w:pStyle w:val="NoSpacing"/>
        <w:rPr>
          <w:sz w:val="24"/>
          <w:szCs w:val="24"/>
        </w:rPr>
      </w:pPr>
      <w:r w:rsidRPr="003D2A10">
        <w:rPr>
          <w:b/>
          <w:bCs/>
          <w:sz w:val="24"/>
          <w:szCs w:val="24"/>
        </w:rPr>
        <w:t>Experience</w:t>
      </w:r>
      <w:r w:rsidR="005B12D9" w:rsidRPr="003D2A10">
        <w:rPr>
          <w:b/>
          <w:bCs/>
          <w:sz w:val="24"/>
          <w:szCs w:val="24"/>
        </w:rPr>
        <w:t>:</w:t>
      </w:r>
      <w:r w:rsidR="005B12D9">
        <w:rPr>
          <w:sz w:val="24"/>
          <w:szCs w:val="24"/>
        </w:rPr>
        <w:t xml:space="preserve"> A </w:t>
      </w:r>
      <w:r w:rsidR="00DC3099">
        <w:rPr>
          <w:sz w:val="24"/>
          <w:szCs w:val="24"/>
        </w:rPr>
        <w:t>minimum</w:t>
      </w:r>
      <w:r w:rsidR="00160635">
        <w:rPr>
          <w:sz w:val="24"/>
          <w:szCs w:val="24"/>
        </w:rPr>
        <w:t xml:space="preserve"> of two (1) year experience </w:t>
      </w:r>
      <w:r w:rsidR="00254F0B">
        <w:rPr>
          <w:sz w:val="24"/>
          <w:szCs w:val="24"/>
        </w:rPr>
        <w:t>performing grounds keeping work.</w:t>
      </w:r>
    </w:p>
    <w:p w14:paraId="37691BD4" w14:textId="253C1F6D" w:rsidR="00A13838" w:rsidRDefault="003D2A10" w:rsidP="00BB0074">
      <w:pPr>
        <w:pStyle w:val="NoSpacing"/>
        <w:rPr>
          <w:sz w:val="24"/>
          <w:szCs w:val="24"/>
        </w:rPr>
      </w:pPr>
      <w:r w:rsidRPr="003D2A10">
        <w:rPr>
          <w:b/>
          <w:bCs/>
          <w:sz w:val="24"/>
          <w:szCs w:val="24"/>
        </w:rPr>
        <w:t>Substitution:</w:t>
      </w:r>
      <w:r>
        <w:rPr>
          <w:sz w:val="24"/>
          <w:szCs w:val="24"/>
        </w:rPr>
        <w:t xml:space="preserve"> </w:t>
      </w:r>
      <w:r w:rsidR="00254F0B">
        <w:rPr>
          <w:sz w:val="24"/>
          <w:szCs w:val="24"/>
        </w:rPr>
        <w:t>Any satisfactory equivalent combination of education, training</w:t>
      </w:r>
      <w:r w:rsidR="00A13838">
        <w:rPr>
          <w:sz w:val="24"/>
          <w:szCs w:val="24"/>
        </w:rPr>
        <w:t>,</w:t>
      </w:r>
      <w:r w:rsidR="00254F0B">
        <w:rPr>
          <w:sz w:val="24"/>
          <w:szCs w:val="24"/>
        </w:rPr>
        <w:t xml:space="preserve"> and experience that demonstrates the knowledge</w:t>
      </w:r>
      <w:r w:rsidR="00A13838">
        <w:rPr>
          <w:sz w:val="24"/>
          <w:szCs w:val="24"/>
        </w:rPr>
        <w:t>, skills, and abilities to perform the duties of the job proficiently may substitute for the above requirements.</w:t>
      </w:r>
    </w:p>
    <w:p w14:paraId="1CF5F960" w14:textId="52BD4856" w:rsidR="00254F0B" w:rsidRDefault="003D2A10" w:rsidP="00BB0074">
      <w:pPr>
        <w:pStyle w:val="NoSpacing"/>
        <w:rPr>
          <w:sz w:val="24"/>
          <w:szCs w:val="24"/>
        </w:rPr>
      </w:pPr>
      <w:r w:rsidRPr="003D2A10">
        <w:rPr>
          <w:b/>
          <w:bCs/>
          <w:sz w:val="24"/>
          <w:szCs w:val="24"/>
        </w:rPr>
        <w:t>Desirable Qualifications:</w:t>
      </w:r>
      <w:r>
        <w:rPr>
          <w:sz w:val="24"/>
          <w:szCs w:val="24"/>
        </w:rPr>
        <w:t xml:space="preserve"> </w:t>
      </w:r>
      <w:r w:rsidR="00A13838">
        <w:rPr>
          <w:sz w:val="24"/>
          <w:szCs w:val="24"/>
        </w:rPr>
        <w:t>Previous experience maintaining a cemetery facility is desirable.</w:t>
      </w:r>
      <w:r w:rsidR="00254F0B">
        <w:rPr>
          <w:sz w:val="24"/>
          <w:szCs w:val="24"/>
        </w:rPr>
        <w:t xml:space="preserve"> </w:t>
      </w:r>
    </w:p>
    <w:p w14:paraId="465AEB57" w14:textId="77777777" w:rsidR="00682DB4" w:rsidRDefault="00682DB4" w:rsidP="00BB0074">
      <w:pPr>
        <w:pStyle w:val="NoSpacing"/>
        <w:rPr>
          <w:sz w:val="24"/>
          <w:szCs w:val="24"/>
        </w:rPr>
      </w:pPr>
    </w:p>
    <w:p w14:paraId="7BA8F1A3" w14:textId="68B4FD48" w:rsidR="00682DB4" w:rsidRDefault="00682DB4" w:rsidP="00BB0074">
      <w:pPr>
        <w:pStyle w:val="NoSpacing"/>
        <w:rPr>
          <w:sz w:val="24"/>
          <w:szCs w:val="24"/>
        </w:rPr>
      </w:pPr>
      <w:r>
        <w:rPr>
          <w:sz w:val="24"/>
          <w:szCs w:val="24"/>
        </w:rPr>
        <w:t>SPECIAL REQUIREMENTS</w:t>
      </w:r>
    </w:p>
    <w:p w14:paraId="07585289" w14:textId="77777777" w:rsidR="000753FB" w:rsidRDefault="00682DB4" w:rsidP="00BB0074">
      <w:pPr>
        <w:pStyle w:val="NoSpacing"/>
        <w:rPr>
          <w:sz w:val="24"/>
          <w:szCs w:val="24"/>
        </w:rPr>
      </w:pPr>
      <w:r>
        <w:rPr>
          <w:sz w:val="24"/>
          <w:szCs w:val="24"/>
        </w:rPr>
        <w:t xml:space="preserve">License: Possession </w:t>
      </w:r>
      <w:r w:rsidR="00D21730">
        <w:rPr>
          <w:sz w:val="24"/>
          <w:szCs w:val="24"/>
        </w:rPr>
        <w:t>of, or the ability to obtain and retain, a Michigan drivers license, class B with an air brake endorsement</w:t>
      </w:r>
      <w:r w:rsidR="000753FB">
        <w:rPr>
          <w:sz w:val="24"/>
          <w:szCs w:val="24"/>
        </w:rPr>
        <w:t xml:space="preserve"> by the time of appointment.</w:t>
      </w:r>
    </w:p>
    <w:p w14:paraId="0B8256ED" w14:textId="77777777" w:rsidR="000753FB" w:rsidRDefault="000753FB" w:rsidP="00BB0074">
      <w:pPr>
        <w:pStyle w:val="NoSpacing"/>
        <w:rPr>
          <w:sz w:val="24"/>
          <w:szCs w:val="24"/>
        </w:rPr>
      </w:pPr>
    </w:p>
    <w:p w14:paraId="7D2EE6D2" w14:textId="77777777" w:rsidR="000753FB" w:rsidRDefault="000753FB" w:rsidP="00BB0074">
      <w:pPr>
        <w:pStyle w:val="NoSpacing"/>
        <w:rPr>
          <w:sz w:val="24"/>
          <w:szCs w:val="24"/>
        </w:rPr>
      </w:pPr>
      <w:r>
        <w:rPr>
          <w:sz w:val="24"/>
          <w:szCs w:val="24"/>
        </w:rPr>
        <w:t>SUPERVISORY RESPONSIBILITIES</w:t>
      </w:r>
    </w:p>
    <w:p w14:paraId="2073F3DC" w14:textId="77777777" w:rsidR="005A0C8B" w:rsidRDefault="000753FB" w:rsidP="00BB0074">
      <w:pPr>
        <w:pStyle w:val="NoSpacing"/>
        <w:rPr>
          <w:sz w:val="24"/>
          <w:szCs w:val="24"/>
        </w:rPr>
      </w:pPr>
      <w:r>
        <w:rPr>
          <w:sz w:val="24"/>
          <w:szCs w:val="24"/>
        </w:rPr>
        <w:t>Employees in this classification are not responsi</w:t>
      </w:r>
      <w:r w:rsidR="005A0C8B">
        <w:rPr>
          <w:sz w:val="24"/>
          <w:szCs w:val="24"/>
        </w:rPr>
        <w:t>ble for directly supervising other employees, but may be responsible for coordinating and directing the work of assigned maintenance support staff.</w:t>
      </w:r>
    </w:p>
    <w:p w14:paraId="25C7F63E" w14:textId="77777777" w:rsidR="005A0C8B" w:rsidRDefault="005A0C8B" w:rsidP="00BB0074">
      <w:pPr>
        <w:pStyle w:val="NoSpacing"/>
        <w:rPr>
          <w:sz w:val="24"/>
          <w:szCs w:val="24"/>
        </w:rPr>
      </w:pPr>
    </w:p>
    <w:p w14:paraId="18F4655D" w14:textId="77777777" w:rsidR="0056108F" w:rsidRPr="00BD709A" w:rsidRDefault="0056108F" w:rsidP="00BD709A">
      <w:pPr>
        <w:pStyle w:val="NoSpacing"/>
        <w:jc w:val="center"/>
        <w:rPr>
          <w:sz w:val="24"/>
          <w:szCs w:val="24"/>
          <w:u w:val="single"/>
        </w:rPr>
      </w:pPr>
      <w:r w:rsidRPr="00BD709A">
        <w:rPr>
          <w:sz w:val="24"/>
          <w:szCs w:val="24"/>
          <w:u w:val="single"/>
        </w:rPr>
        <w:t>KNOWLEDGE, SKILLS, AND ABILITIES</w:t>
      </w:r>
    </w:p>
    <w:p w14:paraId="59726C52" w14:textId="1D270601" w:rsidR="0056108F" w:rsidRPr="003D2A10" w:rsidRDefault="003D2A10" w:rsidP="00BB0074">
      <w:pPr>
        <w:pStyle w:val="NoSpacing"/>
        <w:rPr>
          <w:b/>
          <w:bCs/>
          <w:sz w:val="24"/>
          <w:szCs w:val="24"/>
        </w:rPr>
      </w:pPr>
      <w:r w:rsidRPr="003D2A10">
        <w:rPr>
          <w:b/>
          <w:bCs/>
          <w:sz w:val="24"/>
          <w:szCs w:val="24"/>
        </w:rPr>
        <w:t>Knowledge Of:</w:t>
      </w:r>
    </w:p>
    <w:p w14:paraId="0BC40ADD" w14:textId="77777777" w:rsidR="0056108F" w:rsidRDefault="0056108F" w:rsidP="00BB0074">
      <w:pPr>
        <w:pStyle w:val="NoSpacing"/>
        <w:rPr>
          <w:sz w:val="24"/>
          <w:szCs w:val="24"/>
        </w:rPr>
      </w:pPr>
      <w:r>
        <w:rPr>
          <w:sz w:val="24"/>
          <w:szCs w:val="24"/>
        </w:rPr>
        <w:t>Modern office practices, and department-specific methods, procedures, policies, and regulations.</w:t>
      </w:r>
    </w:p>
    <w:p w14:paraId="40DBC1F1" w14:textId="77777777" w:rsidR="00040EF7" w:rsidRDefault="0056108F" w:rsidP="00BB0074">
      <w:pPr>
        <w:pStyle w:val="NoSpacing"/>
        <w:rPr>
          <w:sz w:val="24"/>
          <w:szCs w:val="24"/>
        </w:rPr>
      </w:pPr>
      <w:r>
        <w:rPr>
          <w:sz w:val="24"/>
          <w:szCs w:val="24"/>
        </w:rPr>
        <w:t>The use of office automation, including computers, as well</w:t>
      </w:r>
      <w:r w:rsidR="00040EF7">
        <w:rPr>
          <w:sz w:val="24"/>
          <w:szCs w:val="24"/>
        </w:rPr>
        <w:t xml:space="preserve"> as standard business software.</w:t>
      </w:r>
    </w:p>
    <w:p w14:paraId="6648A9D9" w14:textId="77777777" w:rsidR="006E22E2" w:rsidRDefault="00040EF7" w:rsidP="00BB0074">
      <w:pPr>
        <w:pStyle w:val="NoSpacing"/>
        <w:rPr>
          <w:sz w:val="24"/>
          <w:szCs w:val="24"/>
        </w:rPr>
      </w:pPr>
      <w:r>
        <w:rPr>
          <w:sz w:val="24"/>
          <w:szCs w:val="24"/>
        </w:rPr>
        <w:t>Office management and secretarial</w:t>
      </w:r>
      <w:r w:rsidR="006E22E2">
        <w:rPr>
          <w:sz w:val="24"/>
          <w:szCs w:val="24"/>
        </w:rPr>
        <w:t xml:space="preserve"> methods and procedures.</w:t>
      </w:r>
    </w:p>
    <w:p w14:paraId="3F796859" w14:textId="77777777" w:rsidR="00324CBD" w:rsidRDefault="006E22E2" w:rsidP="00BB0074">
      <w:pPr>
        <w:pStyle w:val="NoSpacing"/>
        <w:rPr>
          <w:sz w:val="24"/>
          <w:szCs w:val="24"/>
        </w:rPr>
      </w:pPr>
      <w:r>
        <w:rPr>
          <w:sz w:val="24"/>
          <w:szCs w:val="24"/>
        </w:rPr>
        <w:t>Principles and practices of customer</w:t>
      </w:r>
      <w:r w:rsidR="00324CBD">
        <w:rPr>
          <w:sz w:val="24"/>
          <w:szCs w:val="24"/>
        </w:rPr>
        <w:t xml:space="preserve"> service.</w:t>
      </w:r>
    </w:p>
    <w:p w14:paraId="55C84B3E" w14:textId="77777777" w:rsidR="00324CBD" w:rsidRDefault="00324CBD" w:rsidP="00BB0074">
      <w:pPr>
        <w:pStyle w:val="NoSpacing"/>
        <w:rPr>
          <w:sz w:val="24"/>
          <w:szCs w:val="24"/>
        </w:rPr>
      </w:pPr>
      <w:r>
        <w:rPr>
          <w:sz w:val="24"/>
          <w:szCs w:val="24"/>
        </w:rPr>
        <w:t>Business letter writing.</w:t>
      </w:r>
    </w:p>
    <w:p w14:paraId="708D7F4D" w14:textId="77777777" w:rsidR="00324CBD" w:rsidRDefault="00324CBD" w:rsidP="00BB0074">
      <w:pPr>
        <w:pStyle w:val="NoSpacing"/>
        <w:rPr>
          <w:sz w:val="24"/>
          <w:szCs w:val="24"/>
        </w:rPr>
      </w:pPr>
      <w:r>
        <w:rPr>
          <w:sz w:val="24"/>
          <w:szCs w:val="24"/>
        </w:rPr>
        <w:t>Basic principles of employee supervision and training.</w:t>
      </w:r>
    </w:p>
    <w:p w14:paraId="27B5DE99" w14:textId="77777777" w:rsidR="00EC4FD3" w:rsidRDefault="00324CBD" w:rsidP="00BB0074">
      <w:pPr>
        <w:pStyle w:val="NoSpacing"/>
        <w:rPr>
          <w:sz w:val="24"/>
          <w:szCs w:val="24"/>
        </w:rPr>
      </w:pPr>
      <w:r>
        <w:rPr>
          <w:sz w:val="24"/>
          <w:szCs w:val="24"/>
        </w:rPr>
        <w:t>Basic office rec</w:t>
      </w:r>
      <w:r w:rsidR="00EC4FD3">
        <w:rPr>
          <w:sz w:val="24"/>
          <w:szCs w:val="24"/>
        </w:rPr>
        <w:t>ord keeping practices.</w:t>
      </w:r>
    </w:p>
    <w:p w14:paraId="4E0B9442" w14:textId="77777777" w:rsidR="00AC6AEE" w:rsidRDefault="00EC4FD3" w:rsidP="00BB0074">
      <w:pPr>
        <w:pStyle w:val="NoSpacing"/>
        <w:rPr>
          <w:sz w:val="24"/>
          <w:szCs w:val="24"/>
        </w:rPr>
      </w:pPr>
      <w:r>
        <w:rPr>
          <w:sz w:val="24"/>
          <w:szCs w:val="24"/>
        </w:rPr>
        <w:t>The operation and maintenance of a variety of hand and power tools, vehicles, and power equipment.</w:t>
      </w:r>
    </w:p>
    <w:p w14:paraId="2F2AAF4A" w14:textId="77777777" w:rsidR="00505FD8" w:rsidRDefault="00505FD8" w:rsidP="00BB0074">
      <w:pPr>
        <w:pStyle w:val="NoSpacing"/>
        <w:rPr>
          <w:sz w:val="24"/>
          <w:szCs w:val="24"/>
        </w:rPr>
      </w:pPr>
      <w:r>
        <w:rPr>
          <w:sz w:val="24"/>
          <w:szCs w:val="24"/>
        </w:rPr>
        <w:t>Principles and practices of hazard and safety management.</w:t>
      </w:r>
    </w:p>
    <w:p w14:paraId="7B42EABC" w14:textId="77777777" w:rsidR="00EB59A6" w:rsidRDefault="00EB59A6" w:rsidP="00BB0074">
      <w:pPr>
        <w:pStyle w:val="NoSpacing"/>
        <w:rPr>
          <w:sz w:val="24"/>
          <w:szCs w:val="24"/>
        </w:rPr>
      </w:pPr>
      <w:r>
        <w:rPr>
          <w:sz w:val="24"/>
          <w:szCs w:val="24"/>
        </w:rPr>
        <w:t>Basic facility maintenance techniques.</w:t>
      </w:r>
    </w:p>
    <w:p w14:paraId="11E98A3F" w14:textId="223C5E47" w:rsidR="00682DB4" w:rsidRDefault="008B2042" w:rsidP="00BB0074">
      <w:pPr>
        <w:pStyle w:val="NoSpacing"/>
        <w:rPr>
          <w:sz w:val="24"/>
          <w:szCs w:val="24"/>
        </w:rPr>
      </w:pPr>
      <w:r>
        <w:rPr>
          <w:sz w:val="24"/>
          <w:szCs w:val="24"/>
        </w:rPr>
        <w:t>Basic grounds maintenance including</w:t>
      </w:r>
      <w:r w:rsidR="004F7852">
        <w:rPr>
          <w:sz w:val="24"/>
          <w:szCs w:val="24"/>
        </w:rPr>
        <w:t xml:space="preserve"> the use of fertilizers, sprays, irrigation systems and controllers, etc.</w:t>
      </w:r>
    </w:p>
    <w:p w14:paraId="1DCC9B22" w14:textId="40E3656B" w:rsidR="000C3075" w:rsidRDefault="004F7852" w:rsidP="00BB0074">
      <w:pPr>
        <w:pStyle w:val="NoSpacing"/>
        <w:rPr>
          <w:sz w:val="24"/>
          <w:szCs w:val="24"/>
        </w:rPr>
      </w:pPr>
      <w:r>
        <w:rPr>
          <w:sz w:val="24"/>
          <w:szCs w:val="24"/>
        </w:rPr>
        <w:t>Pertinent federal, state, and local laws, rules, and regulations, including equipment and vehicle pro</w:t>
      </w:r>
      <w:r w:rsidR="000C3075">
        <w:rPr>
          <w:sz w:val="24"/>
          <w:szCs w:val="24"/>
        </w:rPr>
        <w:t>curement policies.</w:t>
      </w:r>
    </w:p>
    <w:p w14:paraId="225DE5B7" w14:textId="77777777" w:rsidR="001D6A18" w:rsidRDefault="001D6A18" w:rsidP="00BB0074">
      <w:pPr>
        <w:pStyle w:val="NoSpacing"/>
        <w:rPr>
          <w:b/>
          <w:bCs/>
          <w:sz w:val="24"/>
          <w:szCs w:val="24"/>
        </w:rPr>
      </w:pPr>
    </w:p>
    <w:p w14:paraId="1EC0ABAB" w14:textId="700246AA" w:rsidR="00564700" w:rsidRPr="003D2A10" w:rsidRDefault="003D2A10" w:rsidP="00BB0074">
      <w:pPr>
        <w:pStyle w:val="NoSpacing"/>
        <w:rPr>
          <w:b/>
          <w:bCs/>
          <w:sz w:val="24"/>
          <w:szCs w:val="24"/>
        </w:rPr>
      </w:pPr>
      <w:r w:rsidRPr="003D2A10">
        <w:rPr>
          <w:b/>
          <w:bCs/>
          <w:sz w:val="24"/>
          <w:szCs w:val="24"/>
        </w:rPr>
        <w:t>Ability To:</w:t>
      </w:r>
    </w:p>
    <w:p w14:paraId="2FB4535A" w14:textId="3C572DC5" w:rsidR="000C3075" w:rsidRDefault="00564700" w:rsidP="00BB0074">
      <w:pPr>
        <w:pStyle w:val="NoSpacing"/>
        <w:rPr>
          <w:sz w:val="24"/>
          <w:szCs w:val="24"/>
        </w:rPr>
      </w:pPr>
      <w:r>
        <w:rPr>
          <w:sz w:val="24"/>
          <w:szCs w:val="24"/>
        </w:rPr>
        <w:t>Exercise moderate judgement when initiating processes, actions, and alternatives within</w:t>
      </w:r>
      <w:r w:rsidR="00FD5766">
        <w:rPr>
          <w:sz w:val="24"/>
          <w:szCs w:val="24"/>
        </w:rPr>
        <w:t xml:space="preserve"> established procedures and regulations.</w:t>
      </w:r>
    </w:p>
    <w:p w14:paraId="1296E758" w14:textId="47F3A91B" w:rsidR="00FD5766" w:rsidRDefault="00573E3B" w:rsidP="00BB0074">
      <w:pPr>
        <w:pStyle w:val="NoSpacing"/>
        <w:rPr>
          <w:sz w:val="24"/>
          <w:szCs w:val="24"/>
        </w:rPr>
      </w:pPr>
      <w:r>
        <w:rPr>
          <w:sz w:val="24"/>
          <w:szCs w:val="24"/>
        </w:rPr>
        <w:t>Use computers and standard business software to maintain data and prepare a variety of correspondence</w:t>
      </w:r>
      <w:r w:rsidR="0095466D">
        <w:rPr>
          <w:sz w:val="24"/>
          <w:szCs w:val="24"/>
        </w:rPr>
        <w:t>, forms reports, and other documents.</w:t>
      </w:r>
    </w:p>
    <w:p w14:paraId="68F74F85" w14:textId="10F99478" w:rsidR="0095466D" w:rsidRDefault="00824074" w:rsidP="00BB0074">
      <w:pPr>
        <w:pStyle w:val="NoSpacing"/>
        <w:rPr>
          <w:sz w:val="24"/>
          <w:szCs w:val="24"/>
        </w:rPr>
      </w:pPr>
      <w:r>
        <w:rPr>
          <w:sz w:val="24"/>
          <w:szCs w:val="24"/>
        </w:rPr>
        <w:t>Maintain a variety of documents,</w:t>
      </w:r>
      <w:r w:rsidR="001229A4">
        <w:rPr>
          <w:sz w:val="24"/>
          <w:szCs w:val="24"/>
        </w:rPr>
        <w:t xml:space="preserve"> materials, and information.</w:t>
      </w:r>
    </w:p>
    <w:p w14:paraId="08ACC595" w14:textId="435B7466" w:rsidR="001229A4" w:rsidRDefault="001229A4" w:rsidP="00BB0074">
      <w:pPr>
        <w:pStyle w:val="NoSpacing"/>
        <w:rPr>
          <w:sz w:val="24"/>
          <w:szCs w:val="24"/>
        </w:rPr>
      </w:pPr>
      <w:r>
        <w:rPr>
          <w:sz w:val="24"/>
          <w:szCs w:val="24"/>
        </w:rPr>
        <w:t>Read and interpret</w:t>
      </w:r>
      <w:r w:rsidR="009306B6">
        <w:rPr>
          <w:sz w:val="24"/>
          <w:szCs w:val="24"/>
        </w:rPr>
        <w:t xml:space="preserve"> landscape designs and associated specifications.</w:t>
      </w:r>
    </w:p>
    <w:p w14:paraId="12F4473D" w14:textId="0D4CD785" w:rsidR="009306B6" w:rsidRDefault="00C15D2B" w:rsidP="00BB0074">
      <w:pPr>
        <w:pStyle w:val="NoSpacing"/>
        <w:rPr>
          <w:sz w:val="24"/>
          <w:szCs w:val="24"/>
        </w:rPr>
      </w:pPr>
      <w:r>
        <w:rPr>
          <w:sz w:val="24"/>
          <w:szCs w:val="24"/>
        </w:rPr>
        <w:lastRenderedPageBreak/>
        <w:t>Troubleshoot maintenance problems, and determine labor, materials, and supplies required for repair.</w:t>
      </w:r>
    </w:p>
    <w:p w14:paraId="63B66103" w14:textId="191BC558" w:rsidR="00C15D2B" w:rsidRDefault="00C15D2B" w:rsidP="00BB0074">
      <w:pPr>
        <w:pStyle w:val="NoSpacing"/>
        <w:rPr>
          <w:sz w:val="24"/>
          <w:szCs w:val="24"/>
        </w:rPr>
      </w:pPr>
      <w:r>
        <w:rPr>
          <w:sz w:val="24"/>
          <w:szCs w:val="24"/>
        </w:rPr>
        <w:t xml:space="preserve">Interpret </w:t>
      </w:r>
      <w:r w:rsidR="007E7CB5">
        <w:rPr>
          <w:sz w:val="24"/>
          <w:szCs w:val="24"/>
        </w:rPr>
        <w:t>and apply City and Department policies, procedures, rules, and regulations.</w:t>
      </w:r>
    </w:p>
    <w:p w14:paraId="01BA59F2" w14:textId="63C1759B" w:rsidR="007E7CB5" w:rsidRDefault="00DA6EB0" w:rsidP="00BB0074">
      <w:pPr>
        <w:pStyle w:val="NoSpacing"/>
        <w:rPr>
          <w:sz w:val="24"/>
          <w:szCs w:val="24"/>
        </w:rPr>
      </w:pPr>
      <w:r>
        <w:rPr>
          <w:sz w:val="24"/>
          <w:szCs w:val="24"/>
        </w:rPr>
        <w:t>Organize</w:t>
      </w:r>
      <w:r w:rsidR="0037484E">
        <w:rPr>
          <w:sz w:val="24"/>
          <w:szCs w:val="24"/>
        </w:rPr>
        <w:t xml:space="preserve"> work, set priorities, and meet multiple deadlines.</w:t>
      </w:r>
    </w:p>
    <w:p w14:paraId="43492607" w14:textId="1DCC32F1" w:rsidR="0037484E" w:rsidRDefault="0037484E" w:rsidP="00BB0074">
      <w:pPr>
        <w:pStyle w:val="NoSpacing"/>
        <w:rPr>
          <w:sz w:val="24"/>
          <w:szCs w:val="24"/>
        </w:rPr>
      </w:pPr>
      <w:r>
        <w:rPr>
          <w:sz w:val="24"/>
          <w:szCs w:val="24"/>
        </w:rPr>
        <w:t>Plan work schedules for crews.</w:t>
      </w:r>
    </w:p>
    <w:p w14:paraId="315772D5" w14:textId="30F96993" w:rsidR="0037484E" w:rsidRDefault="0037484E" w:rsidP="00BB0074">
      <w:pPr>
        <w:pStyle w:val="NoSpacing"/>
        <w:rPr>
          <w:sz w:val="24"/>
          <w:szCs w:val="24"/>
        </w:rPr>
      </w:pPr>
      <w:r>
        <w:rPr>
          <w:sz w:val="24"/>
          <w:szCs w:val="24"/>
        </w:rPr>
        <w:t>Operate a personal computer</w:t>
      </w:r>
      <w:r w:rsidR="00EA559F">
        <w:rPr>
          <w:sz w:val="24"/>
          <w:szCs w:val="24"/>
        </w:rPr>
        <w:t xml:space="preserve"> and other electronic equipment, including field entry devices and cellular phones.</w:t>
      </w:r>
    </w:p>
    <w:p w14:paraId="0D4D3A91" w14:textId="57C51FD0" w:rsidR="00EA559F" w:rsidRDefault="00EA559F" w:rsidP="00BB0074">
      <w:pPr>
        <w:pStyle w:val="NoSpacing"/>
        <w:rPr>
          <w:sz w:val="24"/>
          <w:szCs w:val="24"/>
        </w:rPr>
      </w:pPr>
      <w:r>
        <w:rPr>
          <w:sz w:val="24"/>
          <w:szCs w:val="24"/>
        </w:rPr>
        <w:t>Effectively</w:t>
      </w:r>
      <w:r w:rsidR="00DE5FC2">
        <w:rPr>
          <w:sz w:val="24"/>
          <w:szCs w:val="24"/>
        </w:rPr>
        <w:t xml:space="preserve"> communicate verbally in writing.</w:t>
      </w:r>
    </w:p>
    <w:p w14:paraId="17C7EED7" w14:textId="586A93C5" w:rsidR="00DE5FC2" w:rsidRDefault="00DE5FC2" w:rsidP="00BB0074">
      <w:pPr>
        <w:pStyle w:val="NoSpacing"/>
        <w:rPr>
          <w:sz w:val="24"/>
          <w:szCs w:val="24"/>
        </w:rPr>
      </w:pPr>
      <w:r>
        <w:rPr>
          <w:sz w:val="24"/>
          <w:szCs w:val="24"/>
        </w:rPr>
        <w:t xml:space="preserve">Establish and maintain effective working relationships </w:t>
      </w:r>
      <w:r w:rsidR="00FB7200">
        <w:rPr>
          <w:sz w:val="24"/>
          <w:szCs w:val="24"/>
        </w:rPr>
        <w:t>with those contacted in the course of work.</w:t>
      </w:r>
    </w:p>
    <w:p w14:paraId="0C678318" w14:textId="77777777" w:rsidR="00FB7200" w:rsidRDefault="00FB7200" w:rsidP="00BB0074">
      <w:pPr>
        <w:pStyle w:val="NoSpacing"/>
        <w:rPr>
          <w:sz w:val="24"/>
          <w:szCs w:val="24"/>
        </w:rPr>
      </w:pPr>
    </w:p>
    <w:p w14:paraId="3FBDD86D" w14:textId="6CD46CA8" w:rsidR="00FB7200" w:rsidRPr="00BD709A" w:rsidRDefault="00FB7200" w:rsidP="00FB7200">
      <w:pPr>
        <w:pStyle w:val="NoSpacing"/>
        <w:jc w:val="center"/>
        <w:rPr>
          <w:sz w:val="24"/>
          <w:szCs w:val="24"/>
          <w:u w:val="single"/>
        </w:rPr>
      </w:pPr>
      <w:r w:rsidRPr="00BD709A">
        <w:rPr>
          <w:sz w:val="24"/>
          <w:szCs w:val="24"/>
          <w:u w:val="single"/>
        </w:rPr>
        <w:t>PHYSICAL DEMANDS</w:t>
      </w:r>
    </w:p>
    <w:p w14:paraId="7CFBD668" w14:textId="38F3AB50" w:rsidR="00FB7200" w:rsidRDefault="00FB7200" w:rsidP="00FB7200">
      <w:pPr>
        <w:pStyle w:val="NoSpacing"/>
        <w:rPr>
          <w:sz w:val="24"/>
          <w:szCs w:val="24"/>
        </w:rPr>
      </w:pPr>
      <w:r>
        <w:rPr>
          <w:sz w:val="24"/>
          <w:szCs w:val="24"/>
        </w:rPr>
        <w:t xml:space="preserve">The physical and mental demands described here are representative </w:t>
      </w:r>
      <w:r w:rsidR="006C3764">
        <w:rPr>
          <w:sz w:val="24"/>
          <w:szCs w:val="24"/>
        </w:rPr>
        <w:t xml:space="preserve">of those that must be met by employees to successfully perform the essential functions of this classification. Reasonable </w:t>
      </w:r>
      <w:r w:rsidR="00F908AA">
        <w:rPr>
          <w:sz w:val="24"/>
          <w:szCs w:val="24"/>
        </w:rPr>
        <w:t>accommodations</w:t>
      </w:r>
      <w:r w:rsidR="006C3764">
        <w:rPr>
          <w:sz w:val="24"/>
          <w:szCs w:val="24"/>
        </w:rPr>
        <w:t xml:space="preserve"> may be made to enable individuals </w:t>
      </w:r>
      <w:r w:rsidR="00F908AA">
        <w:rPr>
          <w:sz w:val="24"/>
          <w:szCs w:val="24"/>
        </w:rPr>
        <w:t>with disabilities to perform the essential functions.</w:t>
      </w:r>
    </w:p>
    <w:p w14:paraId="52DA43FD" w14:textId="044ADF53" w:rsidR="00F908AA" w:rsidRDefault="00D747A6" w:rsidP="00D747A6">
      <w:pPr>
        <w:pStyle w:val="NoSpacing"/>
        <w:rPr>
          <w:sz w:val="24"/>
          <w:szCs w:val="24"/>
        </w:rPr>
      </w:pPr>
      <w:r w:rsidRPr="005475C2">
        <w:rPr>
          <w:b/>
          <w:bCs/>
          <w:sz w:val="24"/>
          <w:szCs w:val="24"/>
        </w:rPr>
        <w:t xml:space="preserve">(1) </w:t>
      </w:r>
      <w:r w:rsidR="00F908AA" w:rsidRPr="005475C2">
        <w:rPr>
          <w:b/>
          <w:bCs/>
          <w:sz w:val="24"/>
          <w:szCs w:val="24"/>
        </w:rPr>
        <w:t>Mobility:</w:t>
      </w:r>
      <w:r w:rsidR="00F908AA">
        <w:rPr>
          <w:sz w:val="24"/>
          <w:szCs w:val="24"/>
        </w:rPr>
        <w:t xml:space="preserve"> Occasional sitting for long periods </w:t>
      </w:r>
      <w:r w:rsidR="00B65684">
        <w:rPr>
          <w:sz w:val="24"/>
          <w:szCs w:val="24"/>
        </w:rPr>
        <w:t>of time</w:t>
      </w:r>
      <w:r w:rsidR="00446AA9">
        <w:rPr>
          <w:sz w:val="24"/>
          <w:szCs w:val="24"/>
        </w:rPr>
        <w:t>; frequent walking and standing</w:t>
      </w:r>
      <w:r w:rsidR="00F84EA5">
        <w:rPr>
          <w:sz w:val="24"/>
          <w:szCs w:val="24"/>
        </w:rPr>
        <w:t xml:space="preserve">, occasional climbing, bending stooping/kneeling, or crawling. </w:t>
      </w:r>
      <w:r w:rsidR="00F84EA5" w:rsidRPr="005475C2">
        <w:rPr>
          <w:b/>
          <w:bCs/>
          <w:sz w:val="24"/>
          <w:szCs w:val="24"/>
        </w:rPr>
        <w:t>(2)</w:t>
      </w:r>
      <w:r w:rsidR="005C11F5" w:rsidRPr="005475C2">
        <w:rPr>
          <w:b/>
          <w:bCs/>
          <w:sz w:val="24"/>
          <w:szCs w:val="24"/>
        </w:rPr>
        <w:t xml:space="preserve"> Lifting:</w:t>
      </w:r>
      <w:r w:rsidR="005C11F5">
        <w:rPr>
          <w:sz w:val="24"/>
          <w:szCs w:val="24"/>
        </w:rPr>
        <w:t xml:space="preserve"> frequently up to 10 </w:t>
      </w:r>
      <w:r w:rsidR="00C13FB1">
        <w:rPr>
          <w:sz w:val="24"/>
          <w:szCs w:val="24"/>
        </w:rPr>
        <w:t xml:space="preserve">pounds; occasionally up to 75 pounds. </w:t>
      </w:r>
      <w:r w:rsidR="00C13FB1" w:rsidRPr="005475C2">
        <w:rPr>
          <w:b/>
          <w:bCs/>
          <w:sz w:val="24"/>
          <w:szCs w:val="24"/>
        </w:rPr>
        <w:t>(3) Vision:</w:t>
      </w:r>
      <w:r w:rsidR="00C13FB1">
        <w:rPr>
          <w:sz w:val="24"/>
          <w:szCs w:val="24"/>
        </w:rPr>
        <w:t xml:space="preserve"> constant use of overall; frequent</w:t>
      </w:r>
      <w:r w:rsidR="009A3025">
        <w:rPr>
          <w:sz w:val="24"/>
          <w:szCs w:val="24"/>
        </w:rPr>
        <w:t xml:space="preserve"> reading and close-up work; occasional color and depth vision. </w:t>
      </w:r>
      <w:r w:rsidR="009A3025" w:rsidRPr="005475C2">
        <w:rPr>
          <w:b/>
          <w:bCs/>
          <w:sz w:val="24"/>
          <w:szCs w:val="24"/>
        </w:rPr>
        <w:t>(4) Dexterity:</w:t>
      </w:r>
      <w:r w:rsidR="009A3025">
        <w:rPr>
          <w:sz w:val="24"/>
          <w:szCs w:val="24"/>
        </w:rPr>
        <w:t xml:space="preserve"> frequent use of keyboard</w:t>
      </w:r>
      <w:r w:rsidR="002439CE">
        <w:rPr>
          <w:sz w:val="24"/>
          <w:szCs w:val="24"/>
        </w:rPr>
        <w:t>; frequent repetitive motion</w:t>
      </w:r>
      <w:r w:rsidR="00320F76">
        <w:rPr>
          <w:sz w:val="24"/>
          <w:szCs w:val="24"/>
        </w:rPr>
        <w:t xml:space="preserve">; frequent writing; frequent grasping, holding, and reaching. </w:t>
      </w:r>
      <w:r w:rsidR="00320F76" w:rsidRPr="005475C2">
        <w:rPr>
          <w:b/>
          <w:bCs/>
          <w:sz w:val="24"/>
          <w:szCs w:val="24"/>
        </w:rPr>
        <w:t>(5) Hearing/Talking:</w:t>
      </w:r>
      <w:r w:rsidR="00320F76">
        <w:rPr>
          <w:sz w:val="24"/>
          <w:szCs w:val="24"/>
        </w:rPr>
        <w:t xml:space="preserve"> frequent </w:t>
      </w:r>
      <w:r w:rsidR="008915B3">
        <w:rPr>
          <w:sz w:val="24"/>
          <w:szCs w:val="24"/>
        </w:rPr>
        <w:t xml:space="preserve">hearing and talking, in person and on the phone. </w:t>
      </w:r>
      <w:r w:rsidR="005475C2">
        <w:rPr>
          <w:sz w:val="24"/>
          <w:szCs w:val="24"/>
        </w:rPr>
        <w:t xml:space="preserve"> </w:t>
      </w:r>
      <w:r w:rsidR="008915B3" w:rsidRPr="005475C2">
        <w:rPr>
          <w:b/>
          <w:bCs/>
          <w:sz w:val="24"/>
          <w:szCs w:val="24"/>
        </w:rPr>
        <w:t>(6) Emotional/Psychological:</w:t>
      </w:r>
      <w:r w:rsidR="008915B3">
        <w:rPr>
          <w:sz w:val="24"/>
          <w:szCs w:val="24"/>
        </w:rPr>
        <w:t xml:space="preserve"> occasional working alone.</w:t>
      </w:r>
    </w:p>
    <w:p w14:paraId="4C8D56D1" w14:textId="77777777" w:rsidR="00102B9A" w:rsidRDefault="00102B9A" w:rsidP="008915B3">
      <w:pPr>
        <w:pStyle w:val="NoSpacing"/>
        <w:rPr>
          <w:sz w:val="24"/>
          <w:szCs w:val="24"/>
        </w:rPr>
      </w:pPr>
    </w:p>
    <w:p w14:paraId="1D5B0E64" w14:textId="0CB31084" w:rsidR="008915B3" w:rsidRPr="003D2A10" w:rsidRDefault="008915B3" w:rsidP="003D2A10">
      <w:pPr>
        <w:pStyle w:val="NoSpacing"/>
        <w:jc w:val="center"/>
        <w:rPr>
          <w:sz w:val="24"/>
          <w:szCs w:val="24"/>
          <w:u w:val="single"/>
        </w:rPr>
      </w:pPr>
      <w:r w:rsidRPr="003D2A10">
        <w:rPr>
          <w:sz w:val="24"/>
          <w:szCs w:val="24"/>
          <w:u w:val="single"/>
        </w:rPr>
        <w:t>WORKING CONDITIONS</w:t>
      </w:r>
    </w:p>
    <w:p w14:paraId="7B9CEE39" w14:textId="61CFD289" w:rsidR="003D2A10" w:rsidRDefault="00102B9A" w:rsidP="008915B3">
      <w:pPr>
        <w:pStyle w:val="NoSpacing"/>
        <w:rPr>
          <w:sz w:val="24"/>
          <w:szCs w:val="24"/>
        </w:rPr>
      </w:pPr>
      <w:r>
        <w:rPr>
          <w:sz w:val="24"/>
          <w:szCs w:val="24"/>
        </w:rPr>
        <w:t xml:space="preserve">The work environment characteristics described here are representative of those an employee encounters while </w:t>
      </w:r>
      <w:r w:rsidR="00D67FBB">
        <w:rPr>
          <w:sz w:val="24"/>
          <w:szCs w:val="24"/>
        </w:rPr>
        <w:t>performing the essential functions of this classification. Reasonable accommodations may be made to enable individuals with disabilities to perform</w:t>
      </w:r>
      <w:r w:rsidR="00145070">
        <w:rPr>
          <w:sz w:val="24"/>
          <w:szCs w:val="24"/>
        </w:rPr>
        <w:t xml:space="preserve"> the essential functions.</w:t>
      </w:r>
    </w:p>
    <w:p w14:paraId="0DCBBCEB" w14:textId="77777777" w:rsidR="00B67CA2" w:rsidRDefault="00B67CA2" w:rsidP="008915B3">
      <w:pPr>
        <w:pStyle w:val="NoSpacing"/>
        <w:rPr>
          <w:sz w:val="24"/>
          <w:szCs w:val="24"/>
        </w:rPr>
      </w:pPr>
    </w:p>
    <w:p w14:paraId="6BE055F5" w14:textId="2BD7B872" w:rsidR="00145070" w:rsidRDefault="00145070" w:rsidP="008915B3">
      <w:pPr>
        <w:pStyle w:val="NoSpacing"/>
        <w:rPr>
          <w:sz w:val="24"/>
          <w:szCs w:val="24"/>
        </w:rPr>
      </w:pPr>
      <w:r>
        <w:rPr>
          <w:sz w:val="24"/>
          <w:szCs w:val="24"/>
        </w:rPr>
        <w:t>Work is primarily performed in an outdoor setting, with frequent exposure to loud noise and occasional exposure to outdoor weather conditions</w:t>
      </w:r>
      <w:r w:rsidR="00A34B67">
        <w:rPr>
          <w:sz w:val="24"/>
          <w:szCs w:val="24"/>
        </w:rPr>
        <w:t>, solvents, chemicals, and environmental substances; occasionally uses small to distinguish and identify objects; occasionally work in extreme heat and cold.</w:t>
      </w:r>
    </w:p>
    <w:p w14:paraId="6DB98E85" w14:textId="77777777" w:rsidR="003D2A10" w:rsidRDefault="003D2A10" w:rsidP="008915B3">
      <w:pPr>
        <w:pStyle w:val="NoSpacing"/>
        <w:rPr>
          <w:sz w:val="24"/>
          <w:szCs w:val="24"/>
        </w:rPr>
      </w:pPr>
    </w:p>
    <w:p w14:paraId="6E9023E5" w14:textId="77777777" w:rsidR="003D2A10" w:rsidRPr="00FD4D05" w:rsidRDefault="003D2A10" w:rsidP="008915B3">
      <w:pPr>
        <w:pStyle w:val="NoSpacing"/>
        <w:rPr>
          <w:sz w:val="24"/>
          <w:szCs w:val="24"/>
        </w:rPr>
      </w:pPr>
    </w:p>
    <w:sectPr w:rsidR="003D2A10" w:rsidRPr="00FD4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65D"/>
    <w:multiLevelType w:val="hybridMultilevel"/>
    <w:tmpl w:val="0784C68E"/>
    <w:lvl w:ilvl="0" w:tplc="3F669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2118E"/>
    <w:multiLevelType w:val="hybridMultilevel"/>
    <w:tmpl w:val="D3B8E368"/>
    <w:lvl w:ilvl="0" w:tplc="3F669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328A7"/>
    <w:multiLevelType w:val="hybridMultilevel"/>
    <w:tmpl w:val="3EE425EC"/>
    <w:lvl w:ilvl="0" w:tplc="08621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37932"/>
    <w:multiLevelType w:val="hybridMultilevel"/>
    <w:tmpl w:val="300807B6"/>
    <w:lvl w:ilvl="0" w:tplc="4DC02322">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C4C47"/>
    <w:multiLevelType w:val="hybridMultilevel"/>
    <w:tmpl w:val="5A5C05A2"/>
    <w:lvl w:ilvl="0" w:tplc="B2668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810149">
    <w:abstractNumId w:val="2"/>
  </w:num>
  <w:num w:numId="2" w16cid:durableId="164706489">
    <w:abstractNumId w:val="4"/>
  </w:num>
  <w:num w:numId="3" w16cid:durableId="1111826674">
    <w:abstractNumId w:val="1"/>
  </w:num>
  <w:num w:numId="4" w16cid:durableId="1638946424">
    <w:abstractNumId w:val="0"/>
  </w:num>
  <w:num w:numId="5" w16cid:durableId="1319577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74"/>
    <w:rsid w:val="00040EF7"/>
    <w:rsid w:val="00060412"/>
    <w:rsid w:val="000753FB"/>
    <w:rsid w:val="00090E3F"/>
    <w:rsid w:val="000C3075"/>
    <w:rsid w:val="000F04EC"/>
    <w:rsid w:val="00102B9A"/>
    <w:rsid w:val="001229A4"/>
    <w:rsid w:val="00145070"/>
    <w:rsid w:val="00160635"/>
    <w:rsid w:val="001638BC"/>
    <w:rsid w:val="001A75AC"/>
    <w:rsid w:val="001D4144"/>
    <w:rsid w:val="001D6A18"/>
    <w:rsid w:val="002439CE"/>
    <w:rsid w:val="00254F0B"/>
    <w:rsid w:val="002A3824"/>
    <w:rsid w:val="002B24B9"/>
    <w:rsid w:val="00320F76"/>
    <w:rsid w:val="00324CBD"/>
    <w:rsid w:val="0037484E"/>
    <w:rsid w:val="003D2A10"/>
    <w:rsid w:val="0043755D"/>
    <w:rsid w:val="00444952"/>
    <w:rsid w:val="00446AA9"/>
    <w:rsid w:val="004F7852"/>
    <w:rsid w:val="00504E83"/>
    <w:rsid w:val="00505FD8"/>
    <w:rsid w:val="00533AFA"/>
    <w:rsid w:val="005475C2"/>
    <w:rsid w:val="0056108F"/>
    <w:rsid w:val="00564700"/>
    <w:rsid w:val="00573E3B"/>
    <w:rsid w:val="00591FDE"/>
    <w:rsid w:val="005A0C8B"/>
    <w:rsid w:val="005B12D9"/>
    <w:rsid w:val="005B65CF"/>
    <w:rsid w:val="005C11F5"/>
    <w:rsid w:val="005C40A0"/>
    <w:rsid w:val="00682DB4"/>
    <w:rsid w:val="006C3764"/>
    <w:rsid w:val="006D4818"/>
    <w:rsid w:val="006E22E2"/>
    <w:rsid w:val="007E7CB5"/>
    <w:rsid w:val="00824074"/>
    <w:rsid w:val="00876577"/>
    <w:rsid w:val="008834D1"/>
    <w:rsid w:val="008915B3"/>
    <w:rsid w:val="008B2042"/>
    <w:rsid w:val="008E25F5"/>
    <w:rsid w:val="00912D06"/>
    <w:rsid w:val="00925C48"/>
    <w:rsid w:val="009306B6"/>
    <w:rsid w:val="0095466D"/>
    <w:rsid w:val="009A3025"/>
    <w:rsid w:val="00A13838"/>
    <w:rsid w:val="00A34B67"/>
    <w:rsid w:val="00A42006"/>
    <w:rsid w:val="00AC6AEE"/>
    <w:rsid w:val="00B65684"/>
    <w:rsid w:val="00B67CA2"/>
    <w:rsid w:val="00BB0074"/>
    <w:rsid w:val="00BD709A"/>
    <w:rsid w:val="00C1223A"/>
    <w:rsid w:val="00C13FB1"/>
    <w:rsid w:val="00C15D2B"/>
    <w:rsid w:val="00CF06F5"/>
    <w:rsid w:val="00D21730"/>
    <w:rsid w:val="00D67FBB"/>
    <w:rsid w:val="00D747A6"/>
    <w:rsid w:val="00DA6EB0"/>
    <w:rsid w:val="00DC3099"/>
    <w:rsid w:val="00DE5FC2"/>
    <w:rsid w:val="00DF2467"/>
    <w:rsid w:val="00E07658"/>
    <w:rsid w:val="00E33868"/>
    <w:rsid w:val="00EA559F"/>
    <w:rsid w:val="00EB59A6"/>
    <w:rsid w:val="00EC4FD3"/>
    <w:rsid w:val="00EC5DA5"/>
    <w:rsid w:val="00EF5913"/>
    <w:rsid w:val="00F84EA5"/>
    <w:rsid w:val="00F908AA"/>
    <w:rsid w:val="00F90E6A"/>
    <w:rsid w:val="00FA1817"/>
    <w:rsid w:val="00FB7200"/>
    <w:rsid w:val="00FD4D05"/>
    <w:rsid w:val="00FD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0127"/>
  <w15:chartTrackingRefBased/>
  <w15:docId w15:val="{AC9DE91E-CADD-488B-BD82-2530EEEA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074"/>
    <w:pPr>
      <w:spacing w:after="0" w:line="240" w:lineRule="auto"/>
    </w:pPr>
  </w:style>
  <w:style w:type="paragraph" w:styleId="IntenseQuote">
    <w:name w:val="Intense Quote"/>
    <w:basedOn w:val="Normal"/>
    <w:next w:val="Normal"/>
    <w:link w:val="IntenseQuoteChar"/>
    <w:uiPriority w:val="30"/>
    <w:qFormat/>
    <w:rsid w:val="0043755D"/>
    <w:pPr>
      <w:pBdr>
        <w:top w:val="single" w:sz="4" w:space="4" w:color="auto"/>
        <w:bottom w:val="single" w:sz="4" w:space="4" w:color="auto"/>
      </w:pBdr>
      <w:spacing w:after="0" w:line="240" w:lineRule="auto"/>
      <w:jc w:val="center"/>
    </w:pPr>
    <w:rPr>
      <w:b/>
      <w:iCs/>
      <w:sz w:val="28"/>
    </w:rPr>
  </w:style>
  <w:style w:type="character" w:customStyle="1" w:styleId="IntenseQuoteChar">
    <w:name w:val="Intense Quote Char"/>
    <w:basedOn w:val="DefaultParagraphFont"/>
    <w:link w:val="IntenseQuote"/>
    <w:uiPriority w:val="30"/>
    <w:rsid w:val="0043755D"/>
    <w:rPr>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Adnson</dc:creator>
  <cp:keywords/>
  <dc:description/>
  <cp:lastModifiedBy>Kalla Langston</cp:lastModifiedBy>
  <cp:revision>2</cp:revision>
  <cp:lastPrinted>2024-01-03T16:24:00Z</cp:lastPrinted>
  <dcterms:created xsi:type="dcterms:W3CDTF">2024-10-07T15:29:00Z</dcterms:created>
  <dcterms:modified xsi:type="dcterms:W3CDTF">2024-10-07T15:29:00Z</dcterms:modified>
</cp:coreProperties>
</file>